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2171"/>
        <w:gridCol w:w="728"/>
        <w:gridCol w:w="1349"/>
        <w:gridCol w:w="2133"/>
        <w:gridCol w:w="4735"/>
        <w:gridCol w:w="3274"/>
      </w:tblGrid>
      <w:tr xmlns:wp14="http://schemas.microsoft.com/office/word/2010/wordml" w:rsidR="000A6E2C" w:rsidTr="02AE7962" w14:paraId="725845A0" wp14:textId="77777777">
        <w:trPr>
          <w:trHeight w:val="677"/>
        </w:trPr>
        <w:tc>
          <w:tcPr>
            <w:tcW w:w="14390" w:type="dxa"/>
            <w:gridSpan w:val="6"/>
            <w:shd w:val="clear" w:color="auto" w:fill="92D050"/>
            <w:tcMar/>
          </w:tcPr>
          <w:p w:rsidRPr="00343903" w:rsidR="000A6E2C" w:rsidP="02AE7962" w:rsidRDefault="00F8117E" w14:paraId="4934A480" wp14:textId="2F6C3F25">
            <w:pPr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</w:pPr>
            <w:r w:rsidRPr="02AE7962" w:rsidR="2C9324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  <w:t>Prijedlog godišnjeg izvedbenog kurikuluma za Pravoslavni vjeronauk u 1. razredu srednje škole za školsku godinu 2020./2021.</w:t>
            </w:r>
          </w:p>
          <w:p w:rsidRPr="00343903" w:rsidR="000A6E2C" w:rsidP="02AE7962" w:rsidRDefault="00F8117E" w14:paraId="0A922F3B" wp14:textId="7DA9D810">
            <w:pPr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hr-HR"/>
              </w:rPr>
            </w:pPr>
            <w:r w:rsidR="2C932436">
              <w:drawing>
                <wp:inline xmlns:wp14="http://schemas.microsoft.com/office/word/2010/wordprocessingDrawing" wp14:editId="0F27BE65" wp14:anchorId="2E09DE73">
                  <wp:extent cx="2247900" cy="1428750"/>
                  <wp:effectExtent l="0" t="0" r="0" b="0"/>
                  <wp:docPr id="144535711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866989db53143a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43903" w:rsidR="000A6E2C" w:rsidP="02AE7962" w:rsidRDefault="00F8117E" w14:paraId="6620CF29" wp14:textId="1EC9296F">
            <w:pPr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hr-HR"/>
              </w:rPr>
            </w:pPr>
            <w:hyperlink r:id="Rbddd671fb32c4b13">
              <w:r w:rsidRPr="02AE7962" w:rsidR="2C932436">
                <w:rPr>
                  <w:rStyle w:val="Hiperveza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563C1"/>
                  <w:sz w:val="16"/>
                  <w:szCs w:val="16"/>
                  <w:u w:val="single"/>
                  <w:lang w:val="en-US"/>
                </w:rPr>
                <w:t>https://pixabay.com/photos/christ-jesus-religion-mosaic-898330/</w:t>
              </w:r>
            </w:hyperlink>
            <w:r w:rsidRPr="02AE7962" w:rsidR="2C9324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32"/>
                <w:szCs w:val="32"/>
                <w:lang w:val="hr-HR"/>
              </w:rPr>
              <w:t xml:space="preserve">  </w:t>
            </w:r>
          </w:p>
          <w:p w:rsidRPr="00343903" w:rsidR="000A6E2C" w:rsidP="02AE7962" w:rsidRDefault="00F8117E" w14:paraId="0B798D1E" wp14:textId="41E9B1B8">
            <w:pPr>
              <w:pStyle w:val="Normal"/>
              <w:spacing w:before="240"/>
              <w:contextualSpacing/>
              <w:jc w:val="center"/>
              <w:rPr>
                <w:sz w:val="16"/>
                <w:szCs w:val="16"/>
                <w:lang w:val="sr-Cyrl-RS"/>
              </w:rPr>
            </w:pPr>
          </w:p>
        </w:tc>
      </w:tr>
      <w:tr xmlns:wp14="http://schemas.microsoft.com/office/word/2010/wordml" w:rsidR="00E31644" w:rsidTr="02AE7962" w14:paraId="46D2B906" wp14:textId="77777777">
        <w:trPr>
          <w:trHeight w:val="677"/>
        </w:trPr>
        <w:tc>
          <w:tcPr>
            <w:tcW w:w="2171" w:type="dxa"/>
            <w:shd w:val="clear" w:color="auto" w:fill="8EAADB" w:themeFill="accent1" w:themeFillTint="99"/>
            <w:tcMar/>
          </w:tcPr>
          <w:p w:rsidR="000A6E2C" w:rsidP="001B0BAA" w:rsidRDefault="000A6E2C" w14:paraId="4067FD2A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  <w:r w:rsidR="006724DF">
              <w:rPr>
                <w:b/>
                <w:sz w:val="24"/>
                <w:szCs w:val="24"/>
              </w:rPr>
              <w:t>/CJELINA</w:t>
            </w:r>
          </w:p>
          <w:p w:rsidRPr="00504052" w:rsidR="000A6E2C" w:rsidP="001B0BAA" w:rsidRDefault="000A6E2C" w14:paraId="0A37501D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728" w:type="dxa"/>
            <w:shd w:val="clear" w:color="auto" w:fill="8EAADB" w:themeFill="accent1" w:themeFillTint="99"/>
            <w:tcMar/>
          </w:tcPr>
          <w:p w:rsidRPr="00504052" w:rsidR="000A6E2C" w:rsidP="001B0BAA" w:rsidRDefault="000A6E2C" w14:paraId="7FD6C53E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BROJ SATI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shd w:val="clear" w:color="auto" w:fill="8EAADB" w:themeFill="accent1" w:themeFillTint="99"/>
            <w:tcMar/>
          </w:tcPr>
          <w:p w:rsidR="00E31644" w:rsidP="001B0BAA" w:rsidRDefault="000A6E2C" w14:paraId="4A70774D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MJESEC</w:t>
            </w:r>
          </w:p>
          <w:p w:rsidRPr="00460747" w:rsidR="000A6E2C" w:rsidP="001B0BAA" w:rsidRDefault="000A6E2C" w14:paraId="29D6B04F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 xml:space="preserve"> </w:t>
            </w:r>
          </w:p>
          <w:p w:rsidRPr="00504052" w:rsidR="000A6E2C" w:rsidP="001B0BAA" w:rsidRDefault="000A6E2C" w14:paraId="5DAB6C7B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8EAADB" w:themeFill="accent1" w:themeFillTint="99"/>
            <w:tcMar/>
          </w:tcPr>
          <w:p w:rsidR="009911B4" w:rsidP="001B0BAA" w:rsidRDefault="009911B4" w14:paraId="34423542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TJEDAN/</w:t>
            </w:r>
          </w:p>
          <w:p w:rsidRPr="00460747" w:rsidR="000A6E2C" w:rsidP="001B0BAA" w:rsidRDefault="000A6E2C" w14:paraId="24E728B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</w:t>
            </w:r>
            <w:r w:rsidR="009911B4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724DF">
              <w:rPr>
                <w:b/>
                <w:sz w:val="24"/>
                <w:szCs w:val="24"/>
              </w:rPr>
              <w:t>TEM</w:t>
            </w:r>
            <w:r w:rsidR="009911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735" w:type="dxa"/>
            <w:shd w:val="clear" w:color="auto" w:fill="8EAADB" w:themeFill="accent1" w:themeFillTint="99"/>
            <w:tcMar/>
          </w:tcPr>
          <w:p w:rsidRPr="00504052" w:rsidR="000A6E2C" w:rsidP="001B0BAA" w:rsidRDefault="000A6E2C" w14:paraId="5CE3445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 w:rsidRPr="00460747">
              <w:rPr>
                <w:b/>
                <w:sz w:val="24"/>
                <w:szCs w:val="24"/>
              </w:rPr>
              <w:t>ODGOJNO-OBRAZOVNI ISHODI</w:t>
            </w:r>
            <w:r w:rsidRPr="00460747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60747">
              <w:rPr>
                <w:b/>
                <w:sz w:val="24"/>
                <w:szCs w:val="24"/>
                <w:lang w:val="hr-HR"/>
              </w:rPr>
              <w:t>PREDMETA</w:t>
            </w:r>
            <w:r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274" w:type="dxa"/>
            <w:shd w:val="clear" w:color="auto" w:fill="8EAADB" w:themeFill="accent1" w:themeFillTint="99"/>
            <w:tcMar/>
          </w:tcPr>
          <w:p w:rsidRPr="00504052" w:rsidR="000A6E2C" w:rsidP="52C535BB" w:rsidRDefault="000A6E2C" w14:paraId="060F8AE9" wp14:textId="12C901FD">
            <w:pPr>
              <w:spacing w:before="240"/>
              <w:contextualSpacing/>
              <w:jc w:val="center"/>
              <w:rPr>
                <w:b w:val="1"/>
                <w:bCs w:val="1"/>
                <w:sz w:val="24"/>
                <w:szCs w:val="24"/>
                <w:lang w:val="hr-HR"/>
              </w:rPr>
            </w:pPr>
            <w:r w:rsidRPr="52C535BB" w:rsidR="1D4E4411">
              <w:rPr>
                <w:b w:val="1"/>
                <w:bCs w:val="1"/>
                <w:sz w:val="24"/>
                <w:szCs w:val="24"/>
              </w:rPr>
              <w:t>OČEKIVANJA</w:t>
            </w:r>
            <w:r w:rsidRPr="52C535BB" w:rsidR="000A6E2C">
              <w:rPr>
                <w:b w:val="1"/>
                <w:bCs w:val="1"/>
                <w:sz w:val="24"/>
                <w:szCs w:val="24"/>
              </w:rPr>
              <w:t xml:space="preserve"> MEĐUPREDMETNIH </w:t>
            </w:r>
            <w:r w:rsidRPr="52C535BB" w:rsidR="000A6E2C">
              <w:rPr>
                <w:b w:val="1"/>
                <w:bCs w:val="1"/>
                <w:sz w:val="24"/>
                <w:szCs w:val="24"/>
                <w:lang w:val="hr-HR"/>
              </w:rPr>
              <w:t>TEMA</w:t>
            </w:r>
            <w:r w:rsidRPr="52C535BB" w:rsidR="000A6E2C">
              <w:rPr>
                <w:b w:val="1"/>
                <w:bCs w:val="1"/>
                <w:sz w:val="24"/>
                <w:szCs w:val="24"/>
                <w:lang w:val="hr-HR"/>
              </w:rPr>
              <w:t xml:space="preserve"> </w:t>
            </w:r>
          </w:p>
        </w:tc>
      </w:tr>
      <w:tr xmlns:wp14="http://schemas.microsoft.com/office/word/2010/wordml" w:rsidR="009911B4" w:rsidTr="02AE7962" w14:paraId="663C50DF" wp14:textId="77777777">
        <w:trPr>
          <w:trHeight w:val="493"/>
        </w:trPr>
        <w:tc>
          <w:tcPr>
            <w:tcW w:w="2171" w:type="dxa"/>
            <w:shd w:val="clear" w:color="auto" w:fill="FFFF00"/>
            <w:tcMar/>
          </w:tcPr>
          <w:p w:rsidRPr="00601C5D" w:rsidR="006724DF" w:rsidP="007757A6" w:rsidRDefault="006724DF" w14:paraId="06DE37CD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SATI</w:t>
            </w:r>
          </w:p>
        </w:tc>
        <w:tc>
          <w:tcPr>
            <w:tcW w:w="728" w:type="dxa"/>
            <w:tcMar/>
          </w:tcPr>
          <w:p w:rsidRPr="006E0B16" w:rsidR="006724DF" w:rsidP="006724DF" w:rsidRDefault="00CA1D6D" w14:paraId="18F999B5" wp14:textId="77777777">
            <w:pPr>
              <w:ind w:left="-152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  <w:shd w:val="clear" w:color="auto" w:fill="FFE599" w:themeFill="accent4" w:themeFillTint="66"/>
            <w:tcMar/>
          </w:tcPr>
          <w:p w:rsidR="006724DF" w:rsidP="001B0BAA" w:rsidRDefault="00CA1D6D" w14:paraId="0A391ED2" wp14:textId="7777777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hr-HR"/>
              </w:rPr>
              <w:t>r</w:t>
            </w:r>
            <w:r w:rsidR="00E31644">
              <w:rPr>
                <w:rFonts w:eastAsia="Times New Roman" w:cstheme="minorHAnsi"/>
                <w:b/>
                <w:sz w:val="28"/>
                <w:szCs w:val="28"/>
                <w:lang w:val="hr-HR"/>
              </w:rPr>
              <w:t>ujan</w:t>
            </w:r>
          </w:p>
          <w:p w:rsidRPr="00601C5D" w:rsidR="00E31644" w:rsidP="001B0BAA" w:rsidRDefault="00E31644" w14:paraId="02EB378F" wp14:textId="7777777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</w:p>
        </w:tc>
        <w:tc>
          <w:tcPr>
            <w:tcW w:w="2133" w:type="dxa"/>
            <w:shd w:val="clear" w:color="auto" w:fill="FFE599" w:themeFill="accent4" w:themeFillTint="66"/>
            <w:tcMar/>
          </w:tcPr>
          <w:p w:rsidRPr="00674C55" w:rsidR="00674C55" w:rsidP="00674C55" w:rsidRDefault="00674C55" w14:paraId="17275268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6F51E3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onavljanje</w:t>
            </w:r>
          </w:p>
        </w:tc>
        <w:tc>
          <w:tcPr>
            <w:tcW w:w="4735" w:type="dxa"/>
            <w:shd w:val="clear" w:color="auto" w:fill="FFE599" w:themeFill="accent4" w:themeFillTint="66"/>
            <w:tcMar/>
          </w:tcPr>
          <w:p w:rsidRPr="001547BF" w:rsidR="006724DF" w:rsidP="001B0BAA" w:rsidRDefault="006724DF" w14:paraId="6A05A809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4" w:type="dxa"/>
            <w:vMerge w:val="restart"/>
            <w:tcMar/>
          </w:tcPr>
          <w:p w:rsidRPr="008B01BD" w:rsidR="006724DF" w:rsidP="007757A6" w:rsidRDefault="006724DF" w14:paraId="77E1FABA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odr A.4.1. Razlikuje osobni od kolektivnih identiteta i ima osjećaj pripadnosti čovječanstvu.</w:t>
            </w:r>
          </w:p>
          <w:p w:rsidRPr="008B01BD" w:rsidR="006724DF" w:rsidP="007757A6" w:rsidRDefault="006724DF" w14:paraId="54A28C23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odr A.4.2. Objašnjava važnost uspostavljanja prirodne ravnoteže.</w:t>
            </w:r>
          </w:p>
          <w:p w:rsidRPr="008B01BD" w:rsidR="006724DF" w:rsidP="007757A6" w:rsidRDefault="006724DF" w14:paraId="6109A947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goo A.4.3. Promiče ljudska prava.</w:t>
            </w:r>
          </w:p>
          <w:p w:rsidRPr="008B01BD" w:rsidR="006724DF" w:rsidP="007757A6" w:rsidRDefault="006724DF" w14:paraId="66C2B9FA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goo A.4.4. Promiče ravnopravnost spolova</w:t>
            </w:r>
          </w:p>
          <w:p w:rsidRPr="008B01BD" w:rsidR="006724DF" w:rsidP="007757A6" w:rsidRDefault="006724DF" w14:paraId="62CFFB7D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goo A.4.5 Promiče prava nacionalnih</w:t>
            </w:r>
          </w:p>
          <w:p w:rsidRPr="008B01BD" w:rsidR="006724DF" w:rsidP="007757A6" w:rsidRDefault="006724DF" w14:paraId="04110FA9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manjina.</w:t>
            </w:r>
          </w:p>
          <w:p w:rsidRPr="008B01BD" w:rsidR="006724DF" w:rsidP="007757A6" w:rsidRDefault="006724DF" w14:paraId="1021DDE7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osr A.4.1. Razvija sliku o sebi.</w:t>
            </w:r>
          </w:p>
          <w:p w:rsidRPr="008B01BD" w:rsidR="006724DF" w:rsidP="007757A6" w:rsidRDefault="006724DF" w14:paraId="5BBD967B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osr A.4.3. Razvija osobne potencijale</w:t>
            </w:r>
          </w:p>
          <w:p w:rsidRPr="008B01BD" w:rsidR="006724DF" w:rsidP="007757A6" w:rsidRDefault="006724DF" w14:paraId="1F937C01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osr B.4.1. Uviđa posljedice svojih i tuđih stavova/postupaka/izbora</w:t>
            </w:r>
          </w:p>
          <w:p w:rsidRPr="008B01BD" w:rsidR="006724DF" w:rsidP="007757A6" w:rsidRDefault="006724DF" w14:paraId="5AD536FF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osr B.4.2. Suradnički uči i radi u timu</w:t>
            </w:r>
          </w:p>
          <w:p w:rsidRPr="008B01BD" w:rsidR="006724DF" w:rsidP="007757A6" w:rsidRDefault="006724DF" w14:paraId="40BE8F63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lastRenderedPageBreak/>
              <w:t>osr B.4.3. Preuzima odgovornost za svoje ponašanje</w:t>
            </w:r>
          </w:p>
          <w:p w:rsidRPr="008B01BD" w:rsidR="006724DF" w:rsidP="007757A6" w:rsidRDefault="006724DF" w14:paraId="44A2922E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osr C.4.2. Upućuje na međuovisnost članova društva i proces društvene odgovornosti.</w:t>
            </w:r>
          </w:p>
          <w:p w:rsidRPr="008B01BD" w:rsidR="006724DF" w:rsidP="007757A6" w:rsidRDefault="006724DF" w14:paraId="6DBD79E3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osr C.4.4. Opisuje i prihvaća vlastiti kulturni i nacionalni identitet u odnosu na druge kulture.</w:t>
            </w:r>
          </w:p>
          <w:p w:rsidRPr="008B01BD" w:rsidR="006724DF" w:rsidP="007757A6" w:rsidRDefault="006724DF" w14:paraId="3B312902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Pod A.4.1. Primjenjuje inovativna i kreativna rješenja.</w:t>
            </w:r>
          </w:p>
          <w:p w:rsidRPr="008B01BD" w:rsidR="006724DF" w:rsidP="007757A6" w:rsidRDefault="006724DF" w14:paraId="59B729FC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A.4/5.1. samostalno traži nove informacije iz različitih izvora, transformira ih u novo znanje i uspješno primjenjuje pri rješavanju problema.</w:t>
            </w:r>
          </w:p>
          <w:p w:rsidRPr="008B01BD" w:rsidR="006724DF" w:rsidP="007757A6" w:rsidRDefault="006724DF" w14:paraId="31305633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A.4/5.2. koristi se različitim strategijama učenja i samostalno ih primjenjuje u ostvarivanju ciljeva učenja i rješavanju problema u svim područjima učenja.uku A.4/5.3. Učenik kreativno djeluje u različitim područjima učenja.</w:t>
            </w:r>
          </w:p>
          <w:p w:rsidRPr="008B01BD" w:rsidR="006724DF" w:rsidP="007757A6" w:rsidRDefault="006724DF" w14:paraId="562CE8CE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A.4/5.4. Učenik samostalno kritički promišlja i vrednuje ideje</w:t>
            </w:r>
          </w:p>
          <w:p w:rsidRPr="008B01BD" w:rsidR="006724DF" w:rsidP="007757A6" w:rsidRDefault="006724DF" w14:paraId="0B4E7F49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B.4/5.1. Učenik samostalno određuje ciljeve učenja, odabire pristup učenju te planira učenje.</w:t>
            </w:r>
          </w:p>
          <w:p w:rsidRPr="008B01BD" w:rsidR="006724DF" w:rsidP="007757A6" w:rsidRDefault="006724DF" w14:paraId="32559EFE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B.4/5.2 Učenik prati učinkovitost učenja i svoje napredovanje tijekom učenja.</w:t>
            </w:r>
          </w:p>
          <w:p w:rsidRPr="008B01BD" w:rsidR="006724DF" w:rsidP="007757A6" w:rsidRDefault="006724DF" w14:paraId="64533AB9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B.4/5.3Učenik regulira svoje učenje mijenjajući prema potrebi plan ili pristup učenju</w:t>
            </w:r>
          </w:p>
          <w:p w:rsidRPr="008B01BD" w:rsidR="006724DF" w:rsidP="007757A6" w:rsidRDefault="006724DF" w14:paraId="4409C043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B.4/5.4.Učenik samovrednuje proces učenja i svoje rezultate, procjenjuje ostvareni napredak te na temelju toga planira buduće učenje.</w:t>
            </w:r>
          </w:p>
          <w:p w:rsidRPr="008B01BD" w:rsidR="006724DF" w:rsidP="007757A6" w:rsidRDefault="006724DF" w14:paraId="6DF50075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lastRenderedPageBreak/>
              <w:t>uku C.4/5.1. učenik može objasniti vrijednost učenja za svoj život</w:t>
            </w:r>
          </w:p>
          <w:p w:rsidRPr="008B01BD" w:rsidR="006724DF" w:rsidP="007757A6" w:rsidRDefault="006724DF" w14:paraId="497F0202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D.4/5.1. Učenik stvara prikladno fizičko okružje za učenje s ciljem poboljšanja koncentracije i motivacije</w:t>
            </w:r>
          </w:p>
          <w:p w:rsidRPr="008B01BD" w:rsidR="006724DF" w:rsidP="007757A6" w:rsidRDefault="006724DF" w14:paraId="1B494DCB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D.4/5.2.Učenik ostvaruje dobru komunikaciju s drugima, uspješno surađuje u različitim situacijama i spreman je zatražiti i ponuditi pomoć.</w:t>
            </w:r>
          </w:p>
          <w:p w:rsidRPr="008B01BD" w:rsidR="006724DF" w:rsidP="007757A6" w:rsidRDefault="006724DF" w14:paraId="4704FFE6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ikt A.4.1. učenik kritički odabire odgovarajuću digitalnu tehnologiju.</w:t>
            </w:r>
          </w:p>
          <w:p w:rsidRPr="008B01BD" w:rsidR="006724DF" w:rsidP="007757A6" w:rsidRDefault="006724DF" w14:paraId="2953BA0E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ikt B.4.1. Učenik samostalno komunicira s poznatim i nepoznatim osobama u sigurnome digitalnom okružju.</w:t>
            </w:r>
          </w:p>
          <w:p w:rsidRPr="008B01BD" w:rsidR="006724DF" w:rsidP="007757A6" w:rsidRDefault="006724DF" w14:paraId="17202FBC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ikt B.4.3. Učenik kritički procjenjuje svoje ponašanje i ponašanje drugih u digitalnome okružju.</w:t>
            </w:r>
          </w:p>
          <w:p w:rsidRPr="008B01BD" w:rsidR="006724DF" w:rsidP="007757A6" w:rsidRDefault="006724DF" w14:paraId="49A69B2C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ikt C.4.4. Učenik samostalno i odgovorno upravlja prikupljenim informacijama</w:t>
            </w:r>
          </w:p>
          <w:p w:rsidRPr="008B01BD" w:rsidR="006724DF" w:rsidP="007757A6" w:rsidRDefault="006724DF" w14:paraId="231FF0AF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ikt D.4.3. Učenik predočava, stvara i dijeli ideje i uratke o složenoj temi s pomoću IKT-a.</w:t>
            </w:r>
          </w:p>
          <w:p w:rsidRPr="008B01BD" w:rsidR="006724DF" w:rsidP="007757A6" w:rsidRDefault="006724DF" w14:paraId="4A1B6B28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zdrB.4.1.A Odabire primjerene odnose i komunikaciju.</w:t>
            </w:r>
          </w:p>
          <w:p w:rsidRPr="008B01BD" w:rsidR="006724DF" w:rsidP="007757A6" w:rsidRDefault="006724DF" w14:paraId="348ABDC7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zdrB.4.1.B Razvija tolerantan odnos prema drugima</w:t>
            </w:r>
          </w:p>
          <w:p w:rsidRPr="007757A6" w:rsidR="006724DF" w:rsidP="007757A6" w:rsidRDefault="006724DF" w14:paraId="7F22CB58" wp14:textId="777777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757A6">
              <w:rPr>
                <w:rFonts w:asciiTheme="minorHAnsi" w:hAnsiTheme="minorHAnsi"/>
                <w:sz w:val="20"/>
                <w:szCs w:val="20"/>
              </w:rPr>
              <w:t>zdrB.4.2.C Razvija osobne potencijale i socijalne uloge</w:t>
            </w:r>
          </w:p>
        </w:tc>
      </w:tr>
      <w:tr xmlns:wp14="http://schemas.microsoft.com/office/word/2010/wordml" w:rsidR="009911B4" w:rsidTr="02AE7962" w14:paraId="389B2C2C" wp14:textId="77777777">
        <w:trPr>
          <w:trHeight w:val="319"/>
        </w:trPr>
        <w:tc>
          <w:tcPr>
            <w:tcW w:w="2171" w:type="dxa"/>
            <w:shd w:val="clear" w:color="auto" w:fill="FFFF00"/>
            <w:tcMar/>
          </w:tcPr>
          <w:p w:rsidRPr="00DE5214" w:rsidR="006724DF" w:rsidP="007757A6" w:rsidRDefault="006724DF" w14:paraId="58B4E2E4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BOG OTKRIVENJA</w:t>
            </w:r>
          </w:p>
        </w:tc>
        <w:tc>
          <w:tcPr>
            <w:tcW w:w="728" w:type="dxa"/>
            <w:tcMar/>
          </w:tcPr>
          <w:p w:rsidRPr="006E0B16" w:rsidR="006724DF" w:rsidP="006724DF" w:rsidRDefault="00F56677" w14:paraId="5D369756" wp14:textId="77777777">
            <w:pPr>
              <w:ind w:left="-152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9" w:type="dxa"/>
            <w:shd w:val="clear" w:color="auto" w:fill="FFE599" w:themeFill="accent4" w:themeFillTint="66"/>
            <w:tcMar/>
          </w:tcPr>
          <w:p w:rsidR="006724DF" w:rsidP="001B0BAA" w:rsidRDefault="00CA1D6D" w14:paraId="638F5FFD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r</w:t>
            </w:r>
            <w:r w:rsidR="00E31644"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ujan</w:t>
            </w:r>
          </w:p>
          <w:p w:rsidR="00CA1D6D" w:rsidP="00CA1D6D" w:rsidRDefault="00CA1D6D" w14:paraId="5A39BBE3" wp14:textId="77777777">
            <w:pPr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</w:p>
          <w:p w:rsidR="003C380F" w:rsidP="003C380F" w:rsidRDefault="003C380F" w14:paraId="1B7193D2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  <w:r w:rsidRPr="003C380F"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listopad</w:t>
            </w:r>
          </w:p>
          <w:p w:rsidR="003C380F" w:rsidP="003C380F" w:rsidRDefault="003C380F" w14:paraId="41C8F396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</w:p>
          <w:p w:rsidR="003C380F" w:rsidP="003C380F" w:rsidRDefault="003C380F" w14:paraId="72A3D3EC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</w:p>
          <w:p w:rsidRPr="00E25228" w:rsidR="003C380F" w:rsidP="003C380F" w:rsidRDefault="003C380F" w14:paraId="59201BA9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studeni</w:t>
            </w:r>
          </w:p>
        </w:tc>
        <w:tc>
          <w:tcPr>
            <w:tcW w:w="2133" w:type="dxa"/>
            <w:shd w:val="clear" w:color="auto" w:fill="FFE599" w:themeFill="accent4" w:themeFillTint="66"/>
            <w:tcMar/>
          </w:tcPr>
          <w:p w:rsidR="006724DF" w:rsidP="001B0BAA" w:rsidRDefault="00CA1D6D" w14:paraId="65996097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674C5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Tvorevina svjedoči o Tvorcu</w:t>
            </w:r>
          </w:p>
          <w:p w:rsidR="00674C55" w:rsidP="001B0BAA" w:rsidRDefault="00CA1D6D" w14:paraId="693E73E9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674C5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Čovjek-bogotražitelj</w:t>
            </w:r>
          </w:p>
          <w:p w:rsidR="00CA1D6D" w:rsidP="001B0BAA" w:rsidRDefault="00CA1D6D" w14:paraId="2F2B82BD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4.Otkrivenje-poziv u zajednicu</w:t>
            </w:r>
          </w:p>
          <w:p w:rsidR="00CA1D6D" w:rsidP="001B0BAA" w:rsidRDefault="00CA1D6D" w14:paraId="75B82ED1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5.Sveto Trojstvo</w:t>
            </w:r>
          </w:p>
          <w:p w:rsidRPr="001D0007" w:rsidR="00CA1D6D" w:rsidP="001B0BAA" w:rsidRDefault="00CA1D6D" w14:paraId="3783788B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6.Molitveno bogoslovlje o Svetom Trojstvu</w:t>
            </w:r>
          </w:p>
        </w:tc>
        <w:tc>
          <w:tcPr>
            <w:tcW w:w="4735" w:type="dxa"/>
            <w:shd w:val="clear" w:color="auto" w:fill="FFE599" w:themeFill="accent4" w:themeFillTint="66"/>
            <w:tcMar/>
          </w:tcPr>
          <w:p w:rsidR="00674C55" w:rsidP="001B0BAA" w:rsidRDefault="00674C55" w14:paraId="4E805735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74C55">
              <w:rPr>
                <w:rFonts w:cstheme="minorHAnsi"/>
                <w:color w:val="000000" w:themeColor="text1"/>
                <w:sz w:val="24"/>
                <w:szCs w:val="24"/>
              </w:rPr>
              <w:t xml:space="preserve">SŠ PV E.1.1. Objašnjava karakter bogoduhosti Svetoga pisma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674C55">
              <w:rPr>
                <w:rFonts w:cstheme="minorHAnsi"/>
                <w:color w:val="000000" w:themeColor="text1"/>
                <w:sz w:val="24"/>
                <w:szCs w:val="24"/>
              </w:rPr>
              <w:t xml:space="preserve"> Svetoga predanja.</w:t>
            </w:r>
          </w:p>
          <w:p w:rsidR="00674C55" w:rsidP="001B0BAA" w:rsidRDefault="00674C55" w14:paraId="08DA42D0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74C55">
              <w:rPr>
                <w:rFonts w:cstheme="minorHAnsi"/>
                <w:color w:val="000000" w:themeColor="text1"/>
                <w:sz w:val="24"/>
                <w:szCs w:val="24"/>
              </w:rPr>
              <w:t xml:space="preserve"> SŠ PV C.1.1. Objedinjuje svjedočanstva svetopisamskog i svetootačkoga poimanja vjere te povezuje vjeru i nevjerovanje s čovjekovim slobodnim izborom.</w:t>
            </w:r>
          </w:p>
          <w:p w:rsidR="00674C55" w:rsidP="001B0BAA" w:rsidRDefault="00674C55" w14:paraId="2358E585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74C55">
              <w:rPr>
                <w:rFonts w:cstheme="minorHAnsi"/>
                <w:color w:val="000000" w:themeColor="text1"/>
                <w:sz w:val="24"/>
                <w:szCs w:val="24"/>
              </w:rPr>
              <w:t>SŠ PV C.1.2. Istražuje svetopisamsko-svetootačke i antropološke pretpostavke pravoslavnoga poimanja ličnosti.</w:t>
            </w:r>
          </w:p>
          <w:p w:rsidRPr="001D0007" w:rsidR="006724DF" w:rsidP="001B0BAA" w:rsidRDefault="00674C55" w14:paraId="3B771523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74C55">
              <w:rPr>
                <w:rFonts w:cstheme="minorHAnsi"/>
                <w:color w:val="000000" w:themeColor="text1"/>
                <w:sz w:val="24"/>
                <w:szCs w:val="24"/>
              </w:rPr>
              <w:t>SŠ PV E.1.2. Objašnjava da je Objava čovjeku istodobno poziv u zajednicu s Njim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74" w:type="dxa"/>
            <w:vMerge/>
            <w:tcMar/>
          </w:tcPr>
          <w:p w:rsidRPr="001D0007" w:rsidR="006724DF" w:rsidP="001B0BAA" w:rsidRDefault="006724DF" w14:paraId="0D0B940D" wp14:textId="777777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="009911B4" w:rsidTr="02AE7962" w14:paraId="21C53346" wp14:textId="77777777">
        <w:trPr>
          <w:trHeight w:val="338"/>
        </w:trPr>
        <w:tc>
          <w:tcPr>
            <w:tcW w:w="2171" w:type="dxa"/>
            <w:shd w:val="clear" w:color="auto" w:fill="FFFF00"/>
            <w:tcMar/>
          </w:tcPr>
          <w:p w:rsidRPr="00601C5D" w:rsidR="006724DF" w:rsidP="007757A6" w:rsidRDefault="006724DF" w14:paraId="72A065F1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lastRenderedPageBreak/>
              <w:t>VJERA, ZNANJE I BOGOPOZNANJE</w:t>
            </w:r>
          </w:p>
        </w:tc>
        <w:tc>
          <w:tcPr>
            <w:tcW w:w="728" w:type="dxa"/>
            <w:tcMar/>
          </w:tcPr>
          <w:p w:rsidRPr="00BE2676" w:rsidR="006724DF" w:rsidP="006724DF" w:rsidRDefault="00F56677" w14:paraId="29B4EA11" wp14:textId="77777777">
            <w:pPr>
              <w:ind w:left="-152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1349" w:type="dxa"/>
            <w:shd w:val="clear" w:color="auto" w:fill="FFE599" w:themeFill="accent4" w:themeFillTint="66"/>
            <w:tcMar/>
          </w:tcPr>
          <w:p w:rsidR="006724DF" w:rsidP="001B0BAA" w:rsidRDefault="003C380F" w14:paraId="49AE88FA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  <w:r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  <w:t>prosinac</w:t>
            </w:r>
          </w:p>
          <w:p w:rsidR="00CA1D6D" w:rsidP="001B0BAA" w:rsidRDefault="00CA1D6D" w14:paraId="0E27B00A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  <w:p w:rsidR="00CA1D6D" w:rsidP="001B0BAA" w:rsidRDefault="003C380F" w14:paraId="0C78EF01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  <w:r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  <w:t>siječanj</w:t>
            </w:r>
          </w:p>
          <w:p w:rsidR="003C380F" w:rsidP="001B0BAA" w:rsidRDefault="003C380F" w14:paraId="60061E4C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  <w:p w:rsidRPr="00E25228" w:rsidR="003C380F" w:rsidP="001B0BAA" w:rsidRDefault="003C380F" w14:paraId="44EAFD9C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FFE599" w:themeFill="accent4" w:themeFillTint="66"/>
            <w:tcMar/>
          </w:tcPr>
          <w:p w:rsidR="006724DF" w:rsidP="001B0BAA" w:rsidRDefault="00CA1D6D" w14:paraId="12AB325D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7.Vjera i povjerenje</w:t>
            </w:r>
          </w:p>
          <w:p w:rsidR="00CA1D6D" w:rsidP="001B0BAA" w:rsidRDefault="00CA1D6D" w14:paraId="4E1C059F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8.Vjera u Starom i Novom zavjetu</w:t>
            </w:r>
          </w:p>
          <w:p w:rsidR="00CA1D6D" w:rsidP="001B0BAA" w:rsidRDefault="00CA1D6D" w14:paraId="6C8B5E85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9.Bog se poznaje ljubavlju</w:t>
            </w:r>
          </w:p>
          <w:p w:rsidRPr="001D0007" w:rsidR="003C380F" w:rsidP="001B0BAA" w:rsidRDefault="003C380F" w14:paraId="0A6959E7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735" w:type="dxa"/>
            <w:shd w:val="clear" w:color="auto" w:fill="FFE599" w:themeFill="accent4" w:themeFillTint="66"/>
            <w:tcMar/>
          </w:tcPr>
          <w:p w:rsidR="00674C55" w:rsidP="001B0BAA" w:rsidRDefault="00674C55" w14:paraId="536FA77C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A.1.2. Potvrđuje da se dioništvom na liturgiji stupa na put bogospoznaje i djeluje na taj način.</w:t>
            </w:r>
          </w:p>
          <w:p w:rsidR="00674C55" w:rsidP="001B0BAA" w:rsidRDefault="00674C55" w14:paraId="304F46F2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A.1.3. Razlikuje akademsko „znanje o Bogu“ od bogospoznaje i predokusa Kraljevstva Božjega u liturgiji.</w:t>
            </w:r>
          </w:p>
          <w:p w:rsidR="00674C55" w:rsidP="001B0BAA" w:rsidRDefault="00674C55" w14:paraId="7B7CFE04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C.1.1. Objedinjuje svjedočanstva svetopisam-skog i svetootačkoga poimanja vjere te povezuje vjeru i nevjerovanje s čovjekovim slobodnim izborom.</w:t>
            </w:r>
          </w:p>
          <w:p w:rsidRPr="001D0007" w:rsidR="006724DF" w:rsidP="001B0BAA" w:rsidRDefault="00674C55" w14:paraId="2BD3D9AA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D.1.2.Obrazlaže da je crkvena umjetnost sastavni dio pravoslavne vjere doživljena iz perspektive ikone Kraljevstva Božjega.</w:t>
            </w:r>
          </w:p>
        </w:tc>
        <w:tc>
          <w:tcPr>
            <w:tcW w:w="3274" w:type="dxa"/>
            <w:vMerge/>
            <w:tcMar/>
          </w:tcPr>
          <w:p w:rsidRPr="001D0007" w:rsidR="006724DF" w:rsidP="001B0BAA" w:rsidRDefault="006724DF" w14:paraId="4B94D5A5" wp14:textId="777777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="009911B4" w:rsidTr="02AE7962" w14:paraId="25A4F7F3" wp14:textId="77777777">
        <w:trPr>
          <w:trHeight w:val="338"/>
        </w:trPr>
        <w:tc>
          <w:tcPr>
            <w:tcW w:w="2171" w:type="dxa"/>
            <w:shd w:val="clear" w:color="auto" w:fill="FFFF00"/>
            <w:tcMar/>
          </w:tcPr>
          <w:p w:rsidR="006724DF" w:rsidP="007757A6" w:rsidRDefault="006724DF" w14:paraId="567DD0B8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KRŠĆANIN-ČOVJEK CRKVE</w:t>
            </w:r>
          </w:p>
        </w:tc>
        <w:tc>
          <w:tcPr>
            <w:tcW w:w="728" w:type="dxa"/>
            <w:tcMar/>
          </w:tcPr>
          <w:p w:rsidRPr="00BE2676" w:rsidR="006724DF" w:rsidP="006724DF" w:rsidRDefault="00F56677" w14:paraId="1B87E3DE" wp14:textId="77777777">
            <w:pPr>
              <w:ind w:left="-152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1349" w:type="dxa"/>
            <w:shd w:val="clear" w:color="auto" w:fill="FFE599" w:themeFill="accent4" w:themeFillTint="66"/>
            <w:tcMar/>
          </w:tcPr>
          <w:p w:rsidR="006724DF" w:rsidP="001B0BAA" w:rsidRDefault="003C380F" w14:paraId="3F05445B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  <w:r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  <w:t>veljača</w:t>
            </w:r>
          </w:p>
          <w:p w:rsidR="003C380F" w:rsidP="001B0BAA" w:rsidRDefault="003C380F" w14:paraId="3DEEC669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  <w:p w:rsidR="003C380F" w:rsidP="001B0BAA" w:rsidRDefault="003C380F" w14:paraId="3656B9AB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  <w:p w:rsidR="003C380F" w:rsidP="001B0BAA" w:rsidRDefault="003C380F" w14:paraId="45FB0818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  <w:p w:rsidRPr="00E25228" w:rsidR="003C380F" w:rsidP="001B0BAA" w:rsidRDefault="003C380F" w14:paraId="5724B345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  <w:r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  <w:t>ožujak</w:t>
            </w:r>
          </w:p>
        </w:tc>
        <w:tc>
          <w:tcPr>
            <w:tcW w:w="2133" w:type="dxa"/>
            <w:shd w:val="clear" w:color="auto" w:fill="FFE599" w:themeFill="accent4" w:themeFillTint="66"/>
            <w:tcMar/>
          </w:tcPr>
          <w:p w:rsidR="006724DF" w:rsidP="001B0BAA" w:rsidRDefault="00CA1D6D" w14:paraId="378A01E9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10.Čovjek i zajednica</w:t>
            </w:r>
          </w:p>
          <w:p w:rsidR="00CA1D6D" w:rsidP="001B0BAA" w:rsidRDefault="00CA1D6D" w14:paraId="5941223B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11.Crkva kao liturgijska zajednica</w:t>
            </w:r>
          </w:p>
          <w:p w:rsidR="00CA1D6D" w:rsidP="001B0BAA" w:rsidRDefault="00CA1D6D" w14:paraId="29D48A81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12.Sveta liturgija-punoća zajednice s Bogom</w:t>
            </w:r>
          </w:p>
          <w:p w:rsidRPr="001D0007" w:rsidR="003C380F" w:rsidP="001B0BAA" w:rsidRDefault="003C380F" w14:paraId="049F31CB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5" w:type="dxa"/>
            <w:shd w:val="clear" w:color="auto" w:fill="FFE599" w:themeFill="accent4" w:themeFillTint="66"/>
            <w:tcMar/>
          </w:tcPr>
          <w:p w:rsidR="00674C55" w:rsidP="001B0BAA" w:rsidRDefault="00674C55" w14:paraId="746E21C9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74C55">
              <w:rPr>
                <w:rFonts w:cstheme="minorHAnsi"/>
                <w:sz w:val="24"/>
                <w:szCs w:val="24"/>
              </w:rPr>
              <w:t xml:space="preserve">SŠ PV A.1.1. Objašnjava zašto je postojanje u liturgijskoj zajednici način kršćanskog postojanja </w:t>
            </w:r>
            <w:r w:rsidR="003C380F">
              <w:rPr>
                <w:rFonts w:cstheme="minorHAnsi"/>
                <w:sz w:val="24"/>
                <w:szCs w:val="24"/>
              </w:rPr>
              <w:t>I</w:t>
            </w:r>
            <w:r w:rsidRPr="00674C55">
              <w:rPr>
                <w:rFonts w:cstheme="minorHAnsi"/>
                <w:sz w:val="24"/>
                <w:szCs w:val="24"/>
              </w:rPr>
              <w:t xml:space="preserve"> djelovanja te djeluje kao član liturgijske </w:t>
            </w:r>
            <w:r w:rsidR="003C380F">
              <w:rPr>
                <w:rFonts w:cstheme="minorHAnsi"/>
                <w:sz w:val="24"/>
                <w:szCs w:val="24"/>
              </w:rPr>
              <w:t>I</w:t>
            </w:r>
            <w:r w:rsidRPr="00674C55">
              <w:rPr>
                <w:rFonts w:cstheme="minorHAnsi"/>
                <w:sz w:val="24"/>
                <w:szCs w:val="24"/>
              </w:rPr>
              <w:t xml:space="preserve"> parohijske zajednice.</w:t>
            </w:r>
          </w:p>
          <w:p w:rsidR="00674C55" w:rsidP="001B0BAA" w:rsidRDefault="00674C55" w14:paraId="2DD5A52D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74C55">
              <w:rPr>
                <w:rFonts w:cstheme="minorHAnsi"/>
                <w:sz w:val="24"/>
                <w:szCs w:val="24"/>
              </w:rPr>
              <w:t xml:space="preserve">SŠ PV A.1.3. Razlikuje akademsko „znanje o Bogu“ od bogospoznaje </w:t>
            </w:r>
            <w:r w:rsidR="003C380F">
              <w:rPr>
                <w:rFonts w:cstheme="minorHAnsi"/>
                <w:sz w:val="24"/>
                <w:szCs w:val="24"/>
              </w:rPr>
              <w:t>I</w:t>
            </w:r>
            <w:r w:rsidRPr="00674C55">
              <w:rPr>
                <w:rFonts w:cstheme="minorHAnsi"/>
                <w:sz w:val="24"/>
                <w:szCs w:val="24"/>
              </w:rPr>
              <w:t xml:space="preserve"> predokusa Kraljevstva Božjega u liturgiji.</w:t>
            </w:r>
          </w:p>
          <w:p w:rsidR="00674C55" w:rsidP="001B0BAA" w:rsidRDefault="00674C55" w14:paraId="6B867D12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74C55">
              <w:rPr>
                <w:rFonts w:cstheme="minorHAnsi"/>
                <w:sz w:val="24"/>
                <w:szCs w:val="24"/>
              </w:rPr>
              <w:t>SŠ PV B.1.1.Tumači povijest nastanka Crkve Kristove.</w:t>
            </w:r>
          </w:p>
          <w:p w:rsidRPr="001D0007" w:rsidR="006724DF" w:rsidP="001B0BAA" w:rsidRDefault="00674C55" w14:paraId="6F5F1002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74C55">
              <w:rPr>
                <w:rFonts w:cstheme="minorHAnsi"/>
                <w:sz w:val="24"/>
                <w:szCs w:val="24"/>
              </w:rPr>
              <w:t xml:space="preserve">SŠ PV B.1.2.Zaključuje da je Crkva blagodatna zajednica Boga </w:t>
            </w:r>
            <w:r w:rsidR="003C380F">
              <w:rPr>
                <w:rFonts w:cstheme="minorHAnsi"/>
                <w:sz w:val="24"/>
                <w:szCs w:val="24"/>
              </w:rPr>
              <w:t>I</w:t>
            </w:r>
            <w:r w:rsidRPr="00674C55">
              <w:rPr>
                <w:rFonts w:cstheme="minorHAnsi"/>
                <w:sz w:val="24"/>
                <w:szCs w:val="24"/>
              </w:rPr>
              <w:t xml:space="preserve"> vjernih koja se ostvaruje u svetoj liturgiji.</w:t>
            </w:r>
          </w:p>
        </w:tc>
        <w:tc>
          <w:tcPr>
            <w:tcW w:w="3274" w:type="dxa"/>
            <w:vMerge/>
            <w:tcMar/>
          </w:tcPr>
          <w:p w:rsidRPr="001D0007" w:rsidR="006724DF" w:rsidP="001B0BAA" w:rsidRDefault="006724DF" w14:paraId="53128261" wp14:textId="777777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="009911B4" w:rsidTr="02AE7962" w14:paraId="6B7CFF34" wp14:textId="77777777">
        <w:trPr>
          <w:trHeight w:val="677"/>
        </w:trPr>
        <w:tc>
          <w:tcPr>
            <w:tcW w:w="2171" w:type="dxa"/>
            <w:shd w:val="clear" w:color="auto" w:fill="FFFF00"/>
            <w:tcMar/>
          </w:tcPr>
          <w:p w:rsidRPr="00BF5B0A" w:rsidR="006724DF" w:rsidP="007757A6" w:rsidRDefault="006724DF" w14:paraId="2F053A77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SVETO PISMO-KNJIGA CRKVE</w:t>
            </w:r>
          </w:p>
        </w:tc>
        <w:tc>
          <w:tcPr>
            <w:tcW w:w="728" w:type="dxa"/>
            <w:tcMar/>
          </w:tcPr>
          <w:p w:rsidRPr="00181DB2" w:rsidR="006724DF" w:rsidP="006724DF" w:rsidRDefault="00F56677" w14:paraId="1946A7AE" wp14:textId="77777777">
            <w:pPr>
              <w:ind w:left="-152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9" w:type="dxa"/>
            <w:shd w:val="clear" w:color="auto" w:fill="FFE599" w:themeFill="accent4" w:themeFillTint="66"/>
            <w:tcMar/>
          </w:tcPr>
          <w:p w:rsidR="006724DF" w:rsidP="001B0BAA" w:rsidRDefault="00F56677" w14:paraId="594214E8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o</w:t>
            </w:r>
            <w:r w:rsidR="003C380F">
              <w:rPr>
                <w:rFonts w:eastAsia="Times New Roman" w:cs="Times New Roman"/>
                <w:b/>
                <w:sz w:val="28"/>
                <w:szCs w:val="28"/>
              </w:rPr>
              <w:t>žujak</w:t>
            </w:r>
          </w:p>
          <w:p w:rsidR="003C380F" w:rsidP="001B0BAA" w:rsidRDefault="003C380F" w14:paraId="62486C05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3C380F" w:rsidP="001B0BAA" w:rsidRDefault="003C380F" w14:paraId="4101652C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Pr="00DE5BC8" w:rsidR="003C380F" w:rsidP="001B0BAA" w:rsidRDefault="003C380F" w14:paraId="4733AD9A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travanj</w:t>
            </w:r>
          </w:p>
        </w:tc>
        <w:tc>
          <w:tcPr>
            <w:tcW w:w="2133" w:type="dxa"/>
            <w:shd w:val="clear" w:color="auto" w:fill="FFE599" w:themeFill="accent4" w:themeFillTint="66"/>
            <w:tcMar/>
          </w:tcPr>
          <w:p w:rsidR="006724DF" w:rsidP="003C380F" w:rsidRDefault="003C380F" w14:paraId="2F4D49A8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13. Kanon i bogonadahnutost Svetog pisma</w:t>
            </w:r>
          </w:p>
          <w:p w:rsidR="003C380F" w:rsidP="003C380F" w:rsidRDefault="003C380F" w14:paraId="4702EAA0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14. Sveto pismo-knjiga Crkve</w:t>
            </w:r>
          </w:p>
          <w:p w:rsidRPr="003C380F" w:rsidR="00F56677" w:rsidP="003C380F" w:rsidRDefault="00F56677" w14:paraId="193C1713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F56677">
              <w:rPr>
                <w:rFonts w:cstheme="minorHAnsi"/>
                <w:sz w:val="24"/>
                <w:szCs w:val="24"/>
                <w:lang w:val="hr-HR"/>
              </w:rPr>
              <w:lastRenderedPageBreak/>
              <w:t>15.Sveto pismo, kultura i civilizacija</w:t>
            </w:r>
          </w:p>
        </w:tc>
        <w:tc>
          <w:tcPr>
            <w:tcW w:w="4735" w:type="dxa"/>
            <w:shd w:val="clear" w:color="auto" w:fill="FFE599" w:themeFill="accent4" w:themeFillTint="66"/>
            <w:tcMar/>
          </w:tcPr>
          <w:p w:rsidR="00674C55" w:rsidP="00674C55" w:rsidRDefault="00674C55" w14:paraId="24EA4F5D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lastRenderedPageBreak/>
              <w:t>SŠ PV C.1.1.Objedinjuje svjedočanstva svetopisamskog i svetootačkoga poimanja vjere te povezuje vjeru i nevjerovanje s čovjekovim slobodnim izborom.</w:t>
            </w:r>
          </w:p>
          <w:p w:rsidR="00674C55" w:rsidP="00674C55" w:rsidRDefault="00674C55" w14:paraId="74E453CE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D.1.1.</w:t>
            </w:r>
            <w:r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Pr="00674C55">
              <w:rPr>
                <w:rFonts w:cstheme="minorHAnsi"/>
                <w:sz w:val="24"/>
                <w:szCs w:val="24"/>
                <w:lang w:val="sr-Cyrl-RS"/>
              </w:rPr>
              <w:t>Doživljava podvig kao neodvojiv dio kršćanskoga stvaralaštva.</w:t>
            </w:r>
          </w:p>
          <w:p w:rsidRPr="001547BF" w:rsidR="006724DF" w:rsidP="00674C55" w:rsidRDefault="00674C55" w14:paraId="78FECD55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lastRenderedPageBreak/>
              <w:t>SŠ PV E.1.1. Objašnjava karakter bogodu-hosti Svetoga pisma i Svetoga predanja.</w:t>
            </w:r>
          </w:p>
        </w:tc>
        <w:tc>
          <w:tcPr>
            <w:tcW w:w="3274" w:type="dxa"/>
            <w:vMerge/>
            <w:tcMar/>
          </w:tcPr>
          <w:p w:rsidR="006724DF" w:rsidP="001B0BAA" w:rsidRDefault="006724DF" w14:paraId="4B99056E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9911B4" w:rsidTr="02AE7962" w14:paraId="6A69533B" wp14:textId="77777777">
        <w:trPr>
          <w:trHeight w:val="677"/>
        </w:trPr>
        <w:tc>
          <w:tcPr>
            <w:tcW w:w="2171" w:type="dxa"/>
            <w:shd w:val="clear" w:color="auto" w:fill="FFFF00"/>
            <w:tcMar/>
          </w:tcPr>
          <w:p w:rsidRPr="00BF5B0A" w:rsidR="006724DF" w:rsidP="007757A6" w:rsidRDefault="006724DF" w14:paraId="009F26E7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KRŠĆANSKI ŽIVOT</w:t>
            </w:r>
          </w:p>
        </w:tc>
        <w:tc>
          <w:tcPr>
            <w:tcW w:w="728" w:type="dxa"/>
            <w:tcMar/>
          </w:tcPr>
          <w:p w:rsidRPr="00181DB2" w:rsidR="006724DF" w:rsidP="006724DF" w:rsidRDefault="00F56677" w14:paraId="2598DEE6" wp14:textId="77777777">
            <w:pPr>
              <w:ind w:left="-152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  <w:shd w:val="clear" w:color="auto" w:fill="FFE599" w:themeFill="accent4" w:themeFillTint="66"/>
            <w:tcMar/>
          </w:tcPr>
          <w:p w:rsidRPr="00DE5BC8" w:rsidR="00F56677" w:rsidP="00F56677" w:rsidRDefault="00F56677" w14:paraId="4F187A5B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svibanj</w:t>
            </w:r>
          </w:p>
        </w:tc>
        <w:tc>
          <w:tcPr>
            <w:tcW w:w="2133" w:type="dxa"/>
            <w:shd w:val="clear" w:color="auto" w:fill="FFE599" w:themeFill="accent4" w:themeFillTint="66"/>
            <w:tcMar/>
          </w:tcPr>
          <w:p w:rsidR="003C380F" w:rsidP="003C380F" w:rsidRDefault="00F56677" w14:paraId="0ED4974F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16.Život i sloboda</w:t>
            </w:r>
          </w:p>
          <w:p w:rsidRPr="003C380F" w:rsidR="00F56677" w:rsidP="003C380F" w:rsidRDefault="00F56677" w14:paraId="042C727C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17.Smisao i besmisao života</w:t>
            </w:r>
          </w:p>
        </w:tc>
        <w:tc>
          <w:tcPr>
            <w:tcW w:w="4735" w:type="dxa"/>
            <w:shd w:val="clear" w:color="auto" w:fill="FFE599" w:themeFill="accent4" w:themeFillTint="66"/>
            <w:tcMar/>
          </w:tcPr>
          <w:p w:rsidR="00674C55" w:rsidP="00674C55" w:rsidRDefault="00674C55" w14:paraId="43F07B02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B.1.2. Zaključuje da je Crkva blagodatna zajednica Boga i vjernih koja se ostvaruje u svetoj liturgiji.</w:t>
            </w:r>
          </w:p>
          <w:p w:rsidR="00674C55" w:rsidP="00674C55" w:rsidRDefault="00674C55" w14:paraId="2B8C3943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C.1.1.(Objedinjuje svjedočanstva svetopisamskog i svetootač-koga poimanja vjere te povezuje vjeru i nevjerovanje s čovjekovim slobodnim izborom.</w:t>
            </w:r>
          </w:p>
          <w:p w:rsidR="00674C55" w:rsidP="00674C55" w:rsidRDefault="00674C55" w14:paraId="658F2D60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C.1.2. Istražuje svetopisamsko-svetootačke i antropološke pretpostavke pravoslavnoga poimanja ličnosti.</w:t>
            </w:r>
          </w:p>
          <w:p w:rsidR="00674C55" w:rsidP="00674C55" w:rsidRDefault="00674C55" w14:paraId="6C91EFA1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C.1.3. Objašnjava kršćansko poimanje smisla života kao pristupanje Izvoru Života, koji je Bog sâm, i vezivanju uza Nj.</w:t>
            </w:r>
          </w:p>
          <w:p w:rsidRPr="001547BF" w:rsidR="006724DF" w:rsidP="00674C55" w:rsidRDefault="00674C55" w14:paraId="1798B9D8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D.1.1.Doživljava podvig kao neodvojiv dio kršćanskoga stvaralaštva.</w:t>
            </w:r>
          </w:p>
        </w:tc>
        <w:tc>
          <w:tcPr>
            <w:tcW w:w="3274" w:type="dxa"/>
            <w:vMerge/>
            <w:tcMar/>
          </w:tcPr>
          <w:p w:rsidR="006724DF" w:rsidP="001B0BAA" w:rsidRDefault="006724DF" w14:paraId="1299C43A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9911B4" w:rsidTr="02AE7962" w14:paraId="77D7DB63" wp14:textId="77777777">
        <w:trPr>
          <w:trHeight w:val="677"/>
        </w:trPr>
        <w:tc>
          <w:tcPr>
            <w:tcW w:w="2171" w:type="dxa"/>
            <w:shd w:val="clear" w:color="auto" w:fill="FFFF00"/>
            <w:tcMar/>
          </w:tcPr>
          <w:p w:rsidRPr="00BF5B0A" w:rsidR="006724DF" w:rsidP="007757A6" w:rsidRDefault="006724DF" w14:paraId="1E337EDE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ZAKLJUČNI SATI</w:t>
            </w:r>
          </w:p>
        </w:tc>
        <w:tc>
          <w:tcPr>
            <w:tcW w:w="728" w:type="dxa"/>
            <w:tcMar/>
          </w:tcPr>
          <w:p w:rsidRPr="00181DB2" w:rsidR="006724DF" w:rsidP="006724DF" w:rsidRDefault="006724DF" w14:paraId="7144751B" wp14:textId="77777777">
            <w:pPr>
              <w:ind w:left="-152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  <w:shd w:val="clear" w:color="auto" w:fill="FFE599" w:themeFill="accent4" w:themeFillTint="66"/>
            <w:tcMar/>
          </w:tcPr>
          <w:p w:rsidRPr="00DE5BC8" w:rsidR="006724DF" w:rsidP="006724DF" w:rsidRDefault="009911B4" w14:paraId="72BA178B" wp14:textId="77777777">
            <w:pPr>
              <w:ind w:left="-152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lipanj</w:t>
            </w:r>
          </w:p>
        </w:tc>
        <w:tc>
          <w:tcPr>
            <w:tcW w:w="2133" w:type="dxa"/>
            <w:shd w:val="clear" w:color="auto" w:fill="FFE599" w:themeFill="accent4" w:themeFillTint="66"/>
            <w:tcMar/>
          </w:tcPr>
          <w:p w:rsidRPr="00A058E4" w:rsidR="006724DF" w:rsidP="001B0BAA" w:rsidRDefault="00CA1D6D" w14:paraId="51AF1F8E" wp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</w:t>
            </w:r>
            <w:r w:rsidR="003C380F">
              <w:rPr>
                <w:rFonts w:cstheme="minorHAnsi"/>
                <w:sz w:val="24"/>
                <w:szCs w:val="24"/>
                <w:lang w:val="hr-HR"/>
              </w:rPr>
              <w:t>8</w:t>
            </w:r>
            <w:r w:rsidR="00A058E4">
              <w:rPr>
                <w:rFonts w:cstheme="minorHAnsi"/>
                <w:sz w:val="24"/>
                <w:szCs w:val="24"/>
                <w:lang w:val="hr-HR"/>
              </w:rPr>
              <w:t>.</w:t>
            </w:r>
            <w:r w:rsidR="006F51E3">
              <w:rPr>
                <w:rFonts w:cstheme="minorHAnsi"/>
                <w:sz w:val="24"/>
                <w:szCs w:val="24"/>
                <w:lang w:val="hr-HR"/>
              </w:rPr>
              <w:t>V</w:t>
            </w:r>
            <w:r w:rsidR="00A058E4">
              <w:rPr>
                <w:rFonts w:cstheme="minorHAnsi"/>
                <w:sz w:val="24"/>
                <w:szCs w:val="24"/>
                <w:lang w:val="hr-HR"/>
              </w:rPr>
              <w:t>rednovanje</w:t>
            </w:r>
          </w:p>
        </w:tc>
        <w:tc>
          <w:tcPr>
            <w:tcW w:w="4735" w:type="dxa"/>
            <w:shd w:val="clear" w:color="auto" w:fill="FFE599" w:themeFill="accent4" w:themeFillTint="66"/>
            <w:tcMar/>
          </w:tcPr>
          <w:p w:rsidRPr="001547BF" w:rsidR="006724DF" w:rsidP="001B0BAA" w:rsidRDefault="006724DF" w14:paraId="4DDBEF00" wp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274" w:type="dxa"/>
            <w:vMerge/>
            <w:tcMar/>
          </w:tcPr>
          <w:p w:rsidR="006724DF" w:rsidP="001B0BAA" w:rsidRDefault="006724DF" w14:paraId="3461D779" wp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CB68CF" w:rsidRDefault="00CB68CF" w14:paraId="3CF2D8B6" wp14:textId="77777777"/>
    <w:sectPr w:rsidR="00CB68CF" w:rsidSect="00F5667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51CA3"/>
    <w:multiLevelType w:val="hybridMultilevel"/>
    <w:tmpl w:val="0C986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2C"/>
    <w:rsid w:val="000A6E2C"/>
    <w:rsid w:val="00192A53"/>
    <w:rsid w:val="001C5677"/>
    <w:rsid w:val="003C380F"/>
    <w:rsid w:val="004E239D"/>
    <w:rsid w:val="006724DF"/>
    <w:rsid w:val="00674C55"/>
    <w:rsid w:val="006F51E3"/>
    <w:rsid w:val="007757A6"/>
    <w:rsid w:val="008634C8"/>
    <w:rsid w:val="009911B4"/>
    <w:rsid w:val="00A058E4"/>
    <w:rsid w:val="00CA1D6D"/>
    <w:rsid w:val="00CB68CF"/>
    <w:rsid w:val="00DD30A6"/>
    <w:rsid w:val="00E31644"/>
    <w:rsid w:val="00F56677"/>
    <w:rsid w:val="00F8117E"/>
    <w:rsid w:val="02AE7962"/>
    <w:rsid w:val="0797801D"/>
    <w:rsid w:val="1D4E4411"/>
    <w:rsid w:val="2C932436"/>
    <w:rsid w:val="326D5735"/>
    <w:rsid w:val="52C535BB"/>
    <w:rsid w:val="5B525CE7"/>
    <w:rsid w:val="7B0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49BA"/>
  <w15:chartTrackingRefBased/>
  <w15:docId w15:val="{6EBDA579-A59F-4212-AB1F-DA2A29ADDE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E2C"/>
    <w:rPr>
      <w:lang w:val="en-US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6E2C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0A6E2C"/>
    <w:pPr>
      <w:spacing w:after="200" w:line="276" w:lineRule="auto"/>
    </w:pPr>
    <w:rPr>
      <w:rFonts w:ascii="Calibri" w:hAnsi="Calibri" w:eastAsia="Calibri" w:cs="Calibri"/>
      <w:color w:val="000000"/>
      <w:lang w:eastAsia="hr-HR"/>
    </w:rPr>
  </w:style>
  <w:style w:type="paragraph" w:styleId="Default" w:customStyle="1">
    <w:name w:val="Default"/>
    <w:rsid w:val="000A6E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674C55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56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.png" Id="R5866989db53143af" /><Relationship Type="http://schemas.openxmlformats.org/officeDocument/2006/relationships/hyperlink" Target="https://pixabay.com/photos/christ-jesus-religion-mosaic-898330/" TargetMode="External" Id="Rbddd671fb32c4b13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AC38E-C5BF-49A1-8741-73CD25D5D7AA}"/>
</file>

<file path=customXml/itemProps2.xml><?xml version="1.0" encoding="utf-8"?>
<ds:datastoreItem xmlns:ds="http://schemas.openxmlformats.org/officeDocument/2006/customXml" ds:itemID="{31CDF1C6-7D51-4A6B-AE4F-6030E582F99C}"/>
</file>

<file path=customXml/itemProps3.xml><?xml version="1.0" encoding="utf-8"?>
<ds:datastoreItem xmlns:ds="http://schemas.openxmlformats.org/officeDocument/2006/customXml" ds:itemID="{40374734-DB30-4583-A113-7FC7A3DF7F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Vukašin</dc:creator>
  <keywords/>
  <dc:description/>
  <lastModifiedBy>Vukašin Cvetojević</lastModifiedBy>
  <revision>17</revision>
  <dcterms:created xsi:type="dcterms:W3CDTF">2020-08-31T20:17:00.0000000Z</dcterms:created>
  <dcterms:modified xsi:type="dcterms:W3CDTF">2020-09-30T20:11:34.0416350Z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